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18" w:rsidRPr="00003293" w:rsidRDefault="00003293">
      <w:pPr>
        <w:rPr>
          <w:rFonts w:ascii="Times New Roman" w:hAnsi="Times New Roman" w:cs="Times New Roman"/>
          <w:b/>
        </w:rPr>
      </w:pPr>
      <w:r w:rsidRPr="00003293">
        <w:rPr>
          <w:rFonts w:ascii="Times New Roman" w:hAnsi="Times New Roman" w:cs="Times New Roman"/>
          <w:b/>
          <w:sz w:val="32"/>
          <w:szCs w:val="32"/>
        </w:rPr>
        <w:t>Срок действия государственной аккредитации – 22.</w:t>
      </w:r>
      <w:r w:rsidR="00F319F7">
        <w:rPr>
          <w:rFonts w:ascii="Times New Roman" w:hAnsi="Times New Roman" w:cs="Times New Roman"/>
          <w:b/>
          <w:sz w:val="32"/>
          <w:szCs w:val="32"/>
        </w:rPr>
        <w:t>05.2012-22.05.202</w:t>
      </w:r>
      <w:bookmarkStart w:id="0" w:name="_GoBack"/>
      <w:bookmarkEnd w:id="0"/>
      <w:r w:rsidRPr="00003293">
        <w:rPr>
          <w:rFonts w:ascii="Times New Roman" w:hAnsi="Times New Roman" w:cs="Times New Roman"/>
          <w:b/>
          <w:sz w:val="32"/>
          <w:szCs w:val="32"/>
        </w:rPr>
        <w:t>4 год</w:t>
      </w:r>
      <w:r>
        <w:rPr>
          <w:rFonts w:ascii="Times New Roman" w:hAnsi="Times New Roman" w:cs="Times New Roman"/>
          <w:b/>
        </w:rPr>
        <w:t xml:space="preserve"> (сделать ссылку на аккредитацию)</w:t>
      </w:r>
    </w:p>
    <w:sectPr w:rsidR="00D97B18" w:rsidRPr="0000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3"/>
    <w:rsid w:val="00003293"/>
    <w:rsid w:val="00D97B18"/>
    <w:rsid w:val="00F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2015-06-24T06:54:00Z</dcterms:created>
  <dcterms:modified xsi:type="dcterms:W3CDTF">2015-06-24T07:10:00Z</dcterms:modified>
</cp:coreProperties>
</file>